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D2" w:rsidRPr="00873040" w:rsidRDefault="00F351D2" w:rsidP="00F351D2">
      <w:pPr>
        <w:spacing w:before="100" w:beforeAutospacing="1" w:after="100" w:afterAutospacing="1" w:line="240" w:lineRule="auto"/>
        <w:jc w:val="center"/>
        <w:rPr>
          <w:rFonts w:eastAsia="Times New Roman" w:cstheme="minorHAnsi"/>
          <w:sz w:val="24"/>
          <w:szCs w:val="24"/>
        </w:rPr>
      </w:pPr>
      <w:r w:rsidRPr="00873040">
        <w:rPr>
          <w:rFonts w:eastAsia="Times New Roman" w:cstheme="minorHAnsi"/>
          <w:b/>
          <w:bCs/>
          <w:sz w:val="24"/>
          <w:szCs w:val="24"/>
        </w:rPr>
        <w:t>Grade 11 History of Canada</w:t>
      </w:r>
    </w:p>
    <w:p w:rsidR="00F351D2" w:rsidRPr="00564064" w:rsidRDefault="00F351D2" w:rsidP="00564064">
      <w:pPr>
        <w:spacing w:before="100" w:beforeAutospacing="1" w:after="100" w:afterAutospacing="1" w:line="240" w:lineRule="auto"/>
        <w:jc w:val="center"/>
        <w:rPr>
          <w:rFonts w:eastAsia="Times New Roman" w:cstheme="minorHAnsi"/>
          <w:b/>
          <w:bCs/>
          <w:sz w:val="24"/>
          <w:szCs w:val="24"/>
        </w:rPr>
      </w:pPr>
      <w:proofErr w:type="spellStart"/>
      <w:r w:rsidRPr="00873040">
        <w:rPr>
          <w:rFonts w:eastAsia="Times New Roman" w:cstheme="minorHAnsi"/>
          <w:b/>
          <w:bCs/>
          <w:sz w:val="24"/>
          <w:szCs w:val="24"/>
        </w:rPr>
        <w:t>Brightspace</w:t>
      </w:r>
      <w:proofErr w:type="spellEnd"/>
      <w:r w:rsidRPr="00873040">
        <w:rPr>
          <w:rFonts w:eastAsia="Times New Roman" w:cstheme="minorHAnsi"/>
          <w:b/>
          <w:bCs/>
          <w:sz w:val="24"/>
          <w:szCs w:val="24"/>
        </w:rPr>
        <w:t xml:space="preserve"> Web Based Course Outline</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 xml:space="preserve">1. Introduction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Welcome to the web based course </w:t>
      </w:r>
      <w:r w:rsidRPr="00873040">
        <w:rPr>
          <w:rFonts w:eastAsia="Times New Roman" w:cstheme="minorHAnsi"/>
          <w:i/>
          <w:iCs/>
          <w:sz w:val="24"/>
          <w:szCs w:val="24"/>
        </w:rPr>
        <w:t xml:space="preserve">History of Canada </w:t>
      </w:r>
      <w:r w:rsidRPr="00873040">
        <w:rPr>
          <w:rFonts w:eastAsia="Times New Roman" w:cstheme="minorHAnsi"/>
          <w:sz w:val="24"/>
          <w:szCs w:val="24"/>
        </w:rPr>
        <w:t xml:space="preserve">for Grade 11. This course is based on the new History of Canada curriculum which uses a skill-based inquiry approach to focus on Enduring Understandings with less emphasis on memorization of content. You will apply Historical Thinking Concepts, and engage in inquiry on selected historical content as you focus on the Enduring Understandings in each Learning Experience.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 xml:space="preserve">Historical Thinking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The Historical Thinking concepts are a way to involve you, the student, in thinking critically about history. Rather than treating history as an </w:t>
      </w:r>
      <w:r w:rsidRPr="00873040">
        <w:rPr>
          <w:rFonts w:eastAsia="Times New Roman" w:cstheme="minorHAnsi"/>
          <w:i/>
          <w:iCs/>
          <w:sz w:val="24"/>
          <w:szCs w:val="24"/>
        </w:rPr>
        <w:t xml:space="preserve">informational </w:t>
      </w:r>
      <w:r w:rsidRPr="00873040">
        <w:rPr>
          <w:rFonts w:eastAsia="Times New Roman" w:cstheme="minorHAnsi"/>
          <w:sz w:val="24"/>
          <w:szCs w:val="24"/>
        </w:rPr>
        <w:t xml:space="preserve">subject in which you simply memorize content, this course treats history as an </w:t>
      </w:r>
      <w:r w:rsidRPr="00873040">
        <w:rPr>
          <w:rFonts w:eastAsia="Times New Roman" w:cstheme="minorHAnsi"/>
          <w:i/>
          <w:iCs/>
          <w:sz w:val="24"/>
          <w:szCs w:val="24"/>
        </w:rPr>
        <w:t xml:space="preserve">educational </w:t>
      </w:r>
      <w:r w:rsidRPr="00873040">
        <w:rPr>
          <w:rFonts w:eastAsia="Times New Roman" w:cstheme="minorHAnsi"/>
          <w:sz w:val="24"/>
          <w:szCs w:val="24"/>
        </w:rPr>
        <w:t xml:space="preserve">subject in which you are “doing” history. Engaging in historical thinking will enable you to properly understand the subject matter of history and will make the study of history much more interesting than simply finding and memorizing information.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In the Introductory Learning Experience, you will learn about the six </w:t>
      </w:r>
      <w:r w:rsidRPr="00873040">
        <w:rPr>
          <w:rFonts w:eastAsia="Times New Roman" w:cstheme="minorHAnsi"/>
          <w:b/>
          <w:bCs/>
          <w:sz w:val="24"/>
          <w:szCs w:val="24"/>
        </w:rPr>
        <w:t xml:space="preserve">Historical Thinking concepts </w:t>
      </w:r>
      <w:r w:rsidRPr="00873040">
        <w:rPr>
          <w:rFonts w:eastAsia="Times New Roman" w:cstheme="minorHAnsi"/>
          <w:sz w:val="24"/>
          <w:szCs w:val="24"/>
        </w:rPr>
        <w:t xml:space="preserve">and how to use them in your study.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 xml:space="preserve">Skills to Support Historical Thinking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The study of history through the use of historical thinking concepts requires you to learn about and use a variety of related skills. These include formulating questions to guide historical inquiry, finding and assessing information, making new interpretations and communicating your learning.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You will have many opportunities to learn and then practice the skills necessary to acquire historical information and to apply your knowledge in order to understand the Canada of the past and how it shaped the Canada of today.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 xml:space="preserve">2. Course Description </w:t>
      </w:r>
    </w:p>
    <w:p w:rsidR="00625405" w:rsidRDefault="00F351D2" w:rsidP="00F351D2">
      <w:pPr>
        <w:spacing w:before="100" w:beforeAutospacing="1" w:after="100" w:afterAutospacing="1" w:line="240" w:lineRule="auto"/>
        <w:rPr>
          <w:rFonts w:eastAsia="Times New Roman" w:cstheme="minorHAnsi"/>
          <w:i/>
          <w:iCs/>
          <w:sz w:val="24"/>
          <w:szCs w:val="24"/>
        </w:rPr>
      </w:pPr>
      <w:r w:rsidRPr="00873040">
        <w:rPr>
          <w:rFonts w:eastAsia="Times New Roman" w:cstheme="minorHAnsi"/>
          <w:sz w:val="24"/>
          <w:szCs w:val="24"/>
        </w:rPr>
        <w:t>The course is made up of 5</w:t>
      </w:r>
      <w:r w:rsidR="00625405">
        <w:rPr>
          <w:rFonts w:eastAsia="Times New Roman" w:cstheme="minorHAnsi"/>
          <w:sz w:val="24"/>
          <w:szCs w:val="24"/>
        </w:rPr>
        <w:t xml:space="preserve"> Clusters which are like your teacher/textbook)</w:t>
      </w:r>
      <w:r w:rsidRPr="00873040">
        <w:rPr>
          <w:rFonts w:eastAsia="Times New Roman" w:cstheme="minorHAnsi"/>
          <w:sz w:val="24"/>
          <w:szCs w:val="24"/>
        </w:rPr>
        <w:t xml:space="preserve"> that follow the History of Canada 30F curriculum.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Each cluster has 3-4 </w:t>
      </w:r>
      <w:r w:rsidRPr="00873040">
        <w:rPr>
          <w:rFonts w:eastAsia="Times New Roman" w:cstheme="minorHAnsi"/>
          <w:b/>
          <w:bCs/>
          <w:sz w:val="24"/>
          <w:szCs w:val="24"/>
        </w:rPr>
        <w:t xml:space="preserve">Learning Experiences </w:t>
      </w:r>
      <w:r w:rsidRPr="00873040">
        <w:rPr>
          <w:rFonts w:eastAsia="Times New Roman" w:cstheme="minorHAnsi"/>
          <w:sz w:val="24"/>
          <w:szCs w:val="24"/>
        </w:rPr>
        <w:t xml:space="preserve">(LEs) which are written as </w:t>
      </w:r>
      <w:r w:rsidRPr="00873040">
        <w:rPr>
          <w:rFonts w:eastAsia="Times New Roman" w:cstheme="minorHAnsi"/>
          <w:b/>
          <w:bCs/>
          <w:sz w:val="24"/>
          <w:szCs w:val="24"/>
        </w:rPr>
        <w:t>Essential Questions</w:t>
      </w:r>
      <w:r w:rsidRPr="00873040">
        <w:rPr>
          <w:rFonts w:eastAsia="Times New Roman" w:cstheme="minorHAnsi"/>
          <w:sz w:val="24"/>
          <w:szCs w:val="24"/>
        </w:rPr>
        <w:t xml:space="preserve">. The Essential Questions will guide you in your research and analysis of the </w:t>
      </w:r>
      <w:r w:rsidRPr="00873040">
        <w:rPr>
          <w:rFonts w:eastAsia="Times New Roman" w:cstheme="minorHAnsi"/>
          <w:b/>
          <w:bCs/>
          <w:sz w:val="24"/>
          <w:szCs w:val="24"/>
        </w:rPr>
        <w:t xml:space="preserve">Enduring Understandings </w:t>
      </w:r>
      <w:r w:rsidRPr="00873040">
        <w:rPr>
          <w:rFonts w:eastAsia="Times New Roman" w:cstheme="minorHAnsi"/>
          <w:sz w:val="24"/>
          <w:szCs w:val="24"/>
        </w:rPr>
        <w:t xml:space="preserve">which are big ideas of Canadian history that have lasting importance beyond the classroom. Each of the Learning Experiences has learning activities that follow the format of </w:t>
      </w:r>
      <w:r w:rsidRPr="00873040">
        <w:rPr>
          <w:rFonts w:eastAsia="Times New Roman" w:cstheme="minorHAnsi"/>
          <w:i/>
          <w:iCs/>
          <w:sz w:val="24"/>
          <w:szCs w:val="24"/>
        </w:rPr>
        <w:lastRenderedPageBreak/>
        <w:t>activate</w:t>
      </w:r>
      <w:r w:rsidRPr="00873040">
        <w:rPr>
          <w:rFonts w:eastAsia="Times New Roman" w:cstheme="minorHAnsi"/>
          <w:sz w:val="24"/>
          <w:szCs w:val="24"/>
        </w:rPr>
        <w:t xml:space="preserve">, </w:t>
      </w:r>
      <w:r w:rsidRPr="00873040">
        <w:rPr>
          <w:rFonts w:eastAsia="Times New Roman" w:cstheme="minorHAnsi"/>
          <w:i/>
          <w:iCs/>
          <w:sz w:val="24"/>
          <w:szCs w:val="24"/>
        </w:rPr>
        <w:t>acquire</w:t>
      </w:r>
      <w:r w:rsidRPr="00873040">
        <w:rPr>
          <w:rFonts w:eastAsia="Times New Roman" w:cstheme="minorHAnsi"/>
          <w:sz w:val="24"/>
          <w:szCs w:val="24"/>
        </w:rPr>
        <w:t xml:space="preserve">, and </w:t>
      </w:r>
      <w:r w:rsidRPr="00873040">
        <w:rPr>
          <w:rFonts w:eastAsia="Times New Roman" w:cstheme="minorHAnsi"/>
          <w:i/>
          <w:iCs/>
          <w:sz w:val="24"/>
          <w:szCs w:val="24"/>
        </w:rPr>
        <w:t>apply</w:t>
      </w:r>
      <w:r w:rsidRPr="00873040">
        <w:rPr>
          <w:rFonts w:eastAsia="Times New Roman" w:cstheme="minorHAnsi"/>
          <w:sz w:val="24"/>
          <w:szCs w:val="24"/>
        </w:rPr>
        <w:t xml:space="preserve">. Each Learning Experience ends with an assignment that will be assessed by the teacher.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You will participate in a variety of learning activities including discussions, self-check assignments, and hand in assignments. Some activities may not be assessed (ex. self-checks) but are important for you to complete as they provide you with necessary experience and information you will need to apply in subsequent activities</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 xml:space="preserve">3. Course Content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The activities in this course will help you address the overarching question: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i/>
          <w:iCs/>
          <w:sz w:val="24"/>
          <w:szCs w:val="24"/>
        </w:rPr>
        <w:t xml:space="preserve">How has the history of Canada shaped the Canada of today?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 xml:space="preserve">Introduction: What is history and why do we study it?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This is a preparatory Learning Experience that introduces you to the Historical Thinking Concepts through which you will be learning about the History of Canada.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 xml:space="preserve">Cluster 1: First Peoples and Nouvelle-France (to 1763)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This Cluster is composed of three Learning Experiences through which you will explore the First Peoples of Canada, the way they lived, and how they interacted with the French and other Europeans who came to North America.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 xml:space="preserve">Cluster 2: British North America (1763-1867)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This Cluster has three Learning Experiences in which you will investigate the impact of British Colonial rule, changes brought about by the fur trade, the rise of the Métis and European settlement, and events surrounding Canadian Confederation in 1867.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 xml:space="preserve">Cluster 3: Becoming a Sovereign Nation (1867 – 1931)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This Cluster has four Learning Experiences in which you will explore why the Métis resisted the westward expansion of Canada, the impact of territorial expansion, immigration and industrialization, the changing relationships with First Nations, Métis and Inuit peoples and how Canada was shaped by the First World War. </w:t>
      </w:r>
    </w:p>
    <w:p w:rsidR="00F351D2" w:rsidRPr="00873040" w:rsidRDefault="00B23C39" w:rsidP="00F351D2">
      <w:pPr>
        <w:spacing w:before="100" w:beforeAutospacing="1" w:after="100" w:afterAutospacing="1" w:line="240" w:lineRule="auto"/>
        <w:rPr>
          <w:rFonts w:eastAsia="Times New Roman" w:cstheme="minorHAnsi"/>
          <w:sz w:val="24"/>
          <w:szCs w:val="24"/>
        </w:rPr>
      </w:pPr>
      <w:r w:rsidRPr="00B23C39">
        <w:rPr>
          <w:rFonts w:eastAsia="Times New Roman" w:cstheme="minorHAnsi"/>
          <w:b/>
          <w:sz w:val="24"/>
          <w:szCs w:val="24"/>
        </w:rPr>
        <w:t>Cl</w:t>
      </w:r>
      <w:r w:rsidR="00F351D2" w:rsidRPr="00873040">
        <w:rPr>
          <w:rFonts w:eastAsia="Times New Roman" w:cstheme="minorHAnsi"/>
          <w:b/>
          <w:bCs/>
          <w:sz w:val="24"/>
          <w:szCs w:val="24"/>
        </w:rPr>
        <w:t xml:space="preserve">uster 4: Achievements and Challenges (1931 – 1982)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This Cluster has four Learning Experiences, in which you will investigate how Canada sought to establish economic security and social justice, how creating national institutions contribute to Canadian identity, how Canada’s involvement in the Second World War shaped its international image, and how the debate over the status of Quebec challenged Canadian Federalism.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lastRenderedPageBreak/>
        <w:t xml:space="preserve">Cluster 5: Defining Contemporary Canada (1982-present)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This Cluster has four Learning Experiences through which you will explore how Canada has been shaped by the Charter of Rights and Freedoms and other changes, the ongoing debates around national unity, how First Nations, Métis and Inuit are seeking a greater degree of self-determination, and how Canada’s international relations have changed in recent years.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 xml:space="preserve">4. Assessment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a. Learning practice and checks for understanding</w:t>
      </w:r>
      <w:r w:rsidR="00FE3D79">
        <w:rPr>
          <w:rFonts w:eastAsia="Times New Roman" w:cstheme="minorHAnsi"/>
          <w:b/>
          <w:bCs/>
          <w:sz w:val="24"/>
          <w:szCs w:val="24"/>
        </w:rPr>
        <w:t>:  found in Assignment Tab</w:t>
      </w:r>
      <w:r w:rsidRPr="00873040">
        <w:rPr>
          <w:rFonts w:eastAsia="Times New Roman" w:cstheme="minorHAnsi"/>
          <w:b/>
          <w:bCs/>
          <w:sz w:val="24"/>
          <w:szCs w:val="24"/>
        </w:rPr>
        <w:t xml:space="preserve">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Learning activities and assignments help you acquire and assess your understanding of knowledge content and historical thinking concepts and skills. Many of these activities provide opportunity for student self-checks and teacher assessment. These will be classified as completion assignments. </w:t>
      </w:r>
    </w:p>
    <w:p w:rsidR="00FE3D79" w:rsidRPr="00FE3D79" w:rsidRDefault="00FE3D79" w:rsidP="00F351D2">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b. Communicating Ideas:  found in Discussion Post Tab</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You will be required to articulate and communicate ideas using Discussion Posts. These will be assessed by your teacher: </w:t>
      </w:r>
    </w:p>
    <w:p w:rsidR="00F351D2" w:rsidRPr="00873040" w:rsidRDefault="00FE3D79" w:rsidP="00F351D2">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c. Hand-In Assignments:  found in Assignment Tab</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Throughout the Learning Experience you will be r</w:t>
      </w:r>
      <w:r w:rsidR="009B4DBD">
        <w:rPr>
          <w:rFonts w:eastAsia="Times New Roman" w:cstheme="minorHAnsi"/>
          <w:sz w:val="24"/>
          <w:szCs w:val="24"/>
        </w:rPr>
        <w:t xml:space="preserve">equired to complete and submit </w:t>
      </w:r>
      <w:r w:rsidR="009B4DBD" w:rsidRPr="00873040">
        <w:rPr>
          <w:rFonts w:eastAsia="Times New Roman" w:cstheme="minorHAnsi"/>
          <w:sz w:val="24"/>
          <w:szCs w:val="24"/>
        </w:rPr>
        <w:t>major</w:t>
      </w:r>
      <w:r w:rsidRPr="00873040">
        <w:rPr>
          <w:rFonts w:eastAsia="Times New Roman" w:cstheme="minorHAnsi"/>
          <w:b/>
          <w:bCs/>
          <w:sz w:val="24"/>
          <w:szCs w:val="24"/>
        </w:rPr>
        <w:t xml:space="preserve"> assignment</w:t>
      </w:r>
      <w:r w:rsidR="009B4DBD">
        <w:rPr>
          <w:rFonts w:eastAsia="Times New Roman" w:cstheme="minorHAnsi"/>
          <w:b/>
          <w:bCs/>
          <w:sz w:val="24"/>
          <w:szCs w:val="24"/>
        </w:rPr>
        <w:t>s</w:t>
      </w:r>
      <w:r w:rsidRPr="00873040">
        <w:rPr>
          <w:rFonts w:eastAsia="Times New Roman" w:cstheme="minorHAnsi"/>
          <w:sz w:val="24"/>
          <w:szCs w:val="24"/>
        </w:rPr>
        <w:t xml:space="preserve"> for teacher assessment. </w:t>
      </w:r>
    </w:p>
    <w:p w:rsidR="00136FA8"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Note: In most cases I will use rubrics or check lists for assessment. If so, the rubric will be shared with you prior to starting the activity or assignment.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d. Tests</w:t>
      </w:r>
      <w:r w:rsidR="00625405">
        <w:rPr>
          <w:rFonts w:eastAsia="Times New Roman" w:cstheme="minorHAnsi"/>
          <w:b/>
          <w:bCs/>
          <w:sz w:val="24"/>
          <w:szCs w:val="24"/>
        </w:rPr>
        <w:t>----found in the Quizzes T</w:t>
      </w:r>
      <w:r w:rsidR="00FE3D79">
        <w:rPr>
          <w:rFonts w:eastAsia="Times New Roman" w:cstheme="minorHAnsi"/>
          <w:b/>
          <w:bCs/>
          <w:sz w:val="24"/>
          <w:szCs w:val="24"/>
        </w:rPr>
        <w:t>ab</w:t>
      </w:r>
    </w:p>
    <w:p w:rsidR="00B3718C"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The tests in this course are not worth a lot of your total course mark because it is difficult to have them supervised. I have allotted 1</w:t>
      </w:r>
      <w:r w:rsidR="00136FA8" w:rsidRPr="00873040">
        <w:rPr>
          <w:rFonts w:eastAsia="Times New Roman" w:cstheme="minorHAnsi"/>
          <w:sz w:val="24"/>
          <w:szCs w:val="24"/>
        </w:rPr>
        <w:t>0</w:t>
      </w:r>
      <w:r w:rsidRPr="00873040">
        <w:rPr>
          <w:rFonts w:eastAsia="Times New Roman" w:cstheme="minorHAnsi"/>
          <w:sz w:val="24"/>
          <w:szCs w:val="24"/>
        </w:rPr>
        <w:t xml:space="preserve">% or your final mark to come from the Cluster Tests.  </w:t>
      </w:r>
      <w:r w:rsidRPr="00625405">
        <w:rPr>
          <w:rFonts w:eastAsia="Times New Roman" w:cstheme="minorHAnsi"/>
          <w:b/>
          <w:sz w:val="24"/>
          <w:szCs w:val="24"/>
        </w:rPr>
        <w:t>Tests are timed</w:t>
      </w:r>
      <w:r w:rsidRPr="00873040">
        <w:rPr>
          <w:rFonts w:eastAsia="Times New Roman" w:cstheme="minorHAnsi"/>
          <w:sz w:val="24"/>
          <w:szCs w:val="24"/>
        </w:rPr>
        <w:t xml:space="preserve"> and will not allow you to submit if over the time limit! </w:t>
      </w:r>
      <w:r w:rsidR="00625405">
        <w:rPr>
          <w:rFonts w:eastAsia="Times New Roman" w:cstheme="minorHAnsi"/>
          <w:sz w:val="24"/>
          <w:szCs w:val="24"/>
        </w:rPr>
        <w:t xml:space="preserve">You get one attempt for each test.  </w:t>
      </w:r>
      <w:r w:rsidRPr="00873040">
        <w:rPr>
          <w:rFonts w:eastAsia="Times New Roman" w:cstheme="minorHAnsi"/>
          <w:sz w:val="24"/>
          <w:szCs w:val="24"/>
        </w:rPr>
        <w:t xml:space="preserve">If you try to access a test and for some reason it locks or any other problems arise I can see this and will be happy to </w:t>
      </w:r>
      <w:r w:rsidR="00B23C39" w:rsidRPr="00873040">
        <w:rPr>
          <w:rFonts w:eastAsia="Times New Roman" w:cstheme="minorHAnsi"/>
          <w:sz w:val="24"/>
          <w:szCs w:val="24"/>
        </w:rPr>
        <w:t>reset,</w:t>
      </w:r>
      <w:r w:rsidRPr="00873040">
        <w:rPr>
          <w:rFonts w:eastAsia="Times New Roman" w:cstheme="minorHAnsi"/>
          <w:sz w:val="24"/>
          <w:szCs w:val="24"/>
        </w:rPr>
        <w:t xml:space="preserve"> it for you.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You should also know that the Cluster Test assumes you have done all the work inside each module! If you skip and do just the hand-in work you will not do well on the tests and will have a lot of work to do for the exam! There is a test outline/review guide given at the end of each module to help you prepare for the Cluster Tests.</w:t>
      </w:r>
    </w:p>
    <w:p w:rsidR="00B3718C" w:rsidRDefault="00B3718C" w:rsidP="00F351D2">
      <w:pPr>
        <w:spacing w:before="100" w:beforeAutospacing="1" w:after="100" w:afterAutospacing="1" w:line="240" w:lineRule="auto"/>
        <w:rPr>
          <w:rFonts w:eastAsia="Times New Roman" w:cstheme="minorHAnsi"/>
          <w:b/>
          <w:bCs/>
          <w:sz w:val="24"/>
          <w:szCs w:val="24"/>
        </w:rPr>
      </w:pP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lastRenderedPageBreak/>
        <w:t xml:space="preserve">5.  Evaluation: Course Mark Breakdown- Marks will be posted and updated in </w:t>
      </w:r>
      <w:r w:rsidR="00FE3D79">
        <w:rPr>
          <w:rFonts w:eastAsia="Times New Roman" w:cstheme="minorHAnsi"/>
          <w:b/>
          <w:bCs/>
          <w:sz w:val="24"/>
          <w:szCs w:val="24"/>
        </w:rPr>
        <w:t>PowerSchool</w:t>
      </w:r>
      <w:r w:rsidRPr="00873040">
        <w:rPr>
          <w:rFonts w:eastAsia="Times New Roman" w:cstheme="minorHAnsi"/>
          <w:b/>
          <w:bCs/>
          <w:sz w:val="24"/>
          <w:szCs w:val="24"/>
        </w:rPr>
        <w:t xml:space="preserve"> regularly.</w:t>
      </w:r>
      <w:r w:rsidR="00750E80">
        <w:rPr>
          <w:rFonts w:eastAsia="Times New Roman" w:cstheme="minorHAnsi"/>
          <w:b/>
          <w:bCs/>
          <w:sz w:val="24"/>
          <w:szCs w:val="24"/>
        </w:rPr>
        <w:t xml:space="preserve">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Cluster Tests</w:t>
      </w:r>
      <w:r w:rsidRPr="00873040">
        <w:rPr>
          <w:rFonts w:eastAsia="Times New Roman" w:cstheme="minorHAnsi"/>
          <w:sz w:val="24"/>
          <w:szCs w:val="24"/>
        </w:rPr>
        <w:t xml:space="preserve">: </w:t>
      </w:r>
      <w:r w:rsidRPr="00873040">
        <w:rPr>
          <w:rFonts w:eastAsia="Times New Roman" w:cstheme="minorHAnsi"/>
          <w:b/>
          <w:bCs/>
          <w:sz w:val="24"/>
          <w:szCs w:val="24"/>
        </w:rPr>
        <w:t>10%-</w:t>
      </w:r>
      <w:r w:rsidRPr="00873040">
        <w:rPr>
          <w:rFonts w:eastAsia="Times New Roman" w:cstheme="minorHAnsi"/>
          <w:sz w:val="24"/>
          <w:szCs w:val="24"/>
        </w:rPr>
        <w:t xml:space="preserve"> tests are timed but not supervised</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Daily Work Completion Assignments- 15%-</w:t>
      </w:r>
      <w:proofErr w:type="gramStart"/>
      <w:r w:rsidRPr="00873040">
        <w:rPr>
          <w:rFonts w:eastAsia="Times New Roman" w:cstheme="minorHAnsi"/>
          <w:b/>
          <w:bCs/>
          <w:sz w:val="24"/>
          <w:szCs w:val="24"/>
        </w:rPr>
        <w:t>  (</w:t>
      </w:r>
      <w:proofErr w:type="gramEnd"/>
      <w:r w:rsidRPr="00873040">
        <w:rPr>
          <w:rFonts w:eastAsia="Times New Roman" w:cstheme="minorHAnsi"/>
          <w:b/>
          <w:bCs/>
          <w:sz w:val="24"/>
          <w:szCs w:val="24"/>
        </w:rPr>
        <w:t xml:space="preserve">All daily work must be submitted on or prior to the due date for credit to be given unless prior arrangements for an extension have been made).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Major Assignments:</w:t>
      </w:r>
      <w:r w:rsidRPr="00873040">
        <w:rPr>
          <w:rFonts w:eastAsia="Times New Roman" w:cstheme="minorHAnsi"/>
          <w:sz w:val="24"/>
          <w:szCs w:val="24"/>
        </w:rPr>
        <w:t xml:space="preserve"> </w:t>
      </w:r>
      <w:r w:rsidRPr="00873040">
        <w:rPr>
          <w:rFonts w:eastAsia="Times New Roman" w:cstheme="minorHAnsi"/>
          <w:b/>
          <w:bCs/>
          <w:sz w:val="24"/>
          <w:szCs w:val="24"/>
        </w:rPr>
        <w:t>30%</w:t>
      </w:r>
      <w:r w:rsidRPr="00873040">
        <w:rPr>
          <w:rFonts w:eastAsia="Times New Roman" w:cstheme="minorHAnsi"/>
          <w:sz w:val="24"/>
          <w:szCs w:val="24"/>
        </w:rPr>
        <w:t xml:space="preserve"> Lengthier assignments will allow for a 10% deduction/day late up to 5 days late.) </w:t>
      </w:r>
    </w:p>
    <w:p w:rsidR="00B3718C" w:rsidRPr="00873040" w:rsidRDefault="00F351D2" w:rsidP="00B3718C">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Discussion Postings: 15%</w:t>
      </w:r>
      <w:r w:rsidRPr="00873040">
        <w:rPr>
          <w:rFonts w:eastAsia="Times New Roman" w:cstheme="minorHAnsi"/>
          <w:sz w:val="24"/>
          <w:szCs w:val="24"/>
        </w:rPr>
        <w:t xml:space="preserve"> </w:t>
      </w:r>
    </w:p>
    <w:p w:rsidR="00F351D2" w:rsidRPr="00873040" w:rsidRDefault="00F351D2" w:rsidP="00F351D2">
      <w:pPr>
        <w:spacing w:before="100" w:beforeAutospacing="1" w:after="100" w:afterAutospacing="1" w:line="240" w:lineRule="auto"/>
        <w:rPr>
          <w:rFonts w:eastAsia="Times New Roman" w:cstheme="minorHAnsi"/>
          <w:sz w:val="24"/>
          <w:szCs w:val="24"/>
        </w:rPr>
      </w:pP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 xml:space="preserve">Final </w:t>
      </w:r>
      <w:r w:rsidR="007B6547">
        <w:rPr>
          <w:rFonts w:eastAsia="Times New Roman" w:cstheme="minorHAnsi"/>
          <w:b/>
          <w:bCs/>
          <w:sz w:val="24"/>
          <w:szCs w:val="24"/>
        </w:rPr>
        <w:t>Assessment</w:t>
      </w:r>
      <w:r w:rsidRPr="00873040">
        <w:rPr>
          <w:rFonts w:eastAsia="Times New Roman" w:cstheme="minorHAnsi"/>
          <w:b/>
          <w:bCs/>
          <w:sz w:val="24"/>
          <w:szCs w:val="24"/>
        </w:rPr>
        <w:t xml:space="preserve">: </w:t>
      </w:r>
      <w:r w:rsidR="00AE4268">
        <w:rPr>
          <w:rFonts w:eastAsia="Times New Roman" w:cstheme="minorHAnsi"/>
          <w:b/>
          <w:bCs/>
          <w:sz w:val="24"/>
          <w:szCs w:val="24"/>
        </w:rPr>
        <w:t>3</w:t>
      </w:r>
      <w:r w:rsidRPr="00873040">
        <w:rPr>
          <w:rFonts w:eastAsia="Times New Roman" w:cstheme="minorHAnsi"/>
          <w:b/>
          <w:bCs/>
          <w:sz w:val="24"/>
          <w:szCs w:val="24"/>
        </w:rPr>
        <w:t>0</w:t>
      </w:r>
      <w:proofErr w:type="gramStart"/>
      <w:r w:rsidRPr="00873040">
        <w:rPr>
          <w:rFonts w:eastAsia="Times New Roman" w:cstheme="minorHAnsi"/>
          <w:b/>
          <w:bCs/>
          <w:sz w:val="24"/>
          <w:szCs w:val="24"/>
        </w:rPr>
        <w:t>%</w:t>
      </w:r>
      <w:r w:rsidRPr="00873040">
        <w:rPr>
          <w:rFonts w:eastAsia="Times New Roman" w:cstheme="minorHAnsi"/>
          <w:sz w:val="24"/>
          <w:szCs w:val="24"/>
        </w:rPr>
        <w:t xml:space="preserve"> </w:t>
      </w:r>
      <w:r w:rsidR="00FC6722">
        <w:rPr>
          <w:rFonts w:eastAsia="Times New Roman" w:cstheme="minorHAnsi"/>
          <w:sz w:val="24"/>
          <w:szCs w:val="24"/>
        </w:rPr>
        <w:t xml:space="preserve"> (</w:t>
      </w:r>
      <w:proofErr w:type="gramEnd"/>
      <w:r w:rsidR="00FC6722">
        <w:rPr>
          <w:rFonts w:eastAsia="Times New Roman" w:cstheme="minorHAnsi"/>
          <w:sz w:val="24"/>
          <w:szCs w:val="24"/>
        </w:rPr>
        <w:t>Failure to complete the entire Final Assessment will result in the credit not being awarded.)</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 xml:space="preserve">6. Media Library </w:t>
      </w:r>
    </w:p>
    <w:p w:rsidR="00564064"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The Media Library contains many items of useful information and learning resources provided in electronic format. These include glossaries, graphic organizers, templates, images, charts, answer keys, and other useful items.</w:t>
      </w:r>
      <w:r w:rsidR="00564064">
        <w:rPr>
          <w:rFonts w:eastAsia="Times New Roman" w:cstheme="minorHAnsi"/>
          <w:sz w:val="24"/>
          <w:szCs w:val="24"/>
        </w:rPr>
        <w:t xml:space="preserve">  These items will be referenced as you make your way through the course content.</w:t>
      </w:r>
    </w:p>
    <w:p w:rsidR="00564064" w:rsidRPr="00873040" w:rsidRDefault="00564064" w:rsidP="00564064">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 xml:space="preserve">7. Hero's Advice </w:t>
      </w:r>
    </w:p>
    <w:p w:rsidR="00564064" w:rsidRPr="00873040" w:rsidRDefault="00564064"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By clicking the icon for </w:t>
      </w:r>
      <w:r w:rsidRPr="00873040">
        <w:rPr>
          <w:rFonts w:eastAsia="Times New Roman" w:cstheme="minorHAnsi"/>
          <w:b/>
          <w:bCs/>
          <w:sz w:val="24"/>
          <w:szCs w:val="24"/>
        </w:rPr>
        <w:t>Hero</w:t>
      </w:r>
      <w:r w:rsidRPr="00873040">
        <w:rPr>
          <w:rFonts w:eastAsia="Times New Roman" w:cstheme="minorHAnsi"/>
          <w:sz w:val="24"/>
          <w:szCs w:val="24"/>
        </w:rPr>
        <w:t xml:space="preserve">, you can get help and additional insights from a “fellow student” named </w:t>
      </w:r>
      <w:r w:rsidRPr="00873040">
        <w:rPr>
          <w:rFonts w:eastAsia="Times New Roman" w:cstheme="minorHAnsi"/>
          <w:b/>
          <w:bCs/>
          <w:sz w:val="24"/>
          <w:szCs w:val="24"/>
        </w:rPr>
        <w:t>Hero</w:t>
      </w:r>
      <w:r w:rsidRPr="00873040">
        <w:rPr>
          <w:rFonts w:eastAsia="Times New Roman" w:cstheme="minorHAnsi"/>
          <w:sz w:val="24"/>
          <w:szCs w:val="24"/>
        </w:rPr>
        <w:t xml:space="preserve">. </w:t>
      </w:r>
      <w:r w:rsidRPr="00873040">
        <w:rPr>
          <w:rFonts w:eastAsia="Times New Roman" w:cstheme="minorHAnsi"/>
          <w:i/>
          <w:iCs/>
          <w:sz w:val="24"/>
          <w:szCs w:val="24"/>
        </w:rPr>
        <w:t xml:space="preserve">Hero </w:t>
      </w:r>
      <w:r w:rsidRPr="00873040">
        <w:rPr>
          <w:rFonts w:eastAsia="Times New Roman" w:cstheme="minorHAnsi"/>
          <w:sz w:val="24"/>
          <w:szCs w:val="24"/>
        </w:rPr>
        <w:t xml:space="preserve">is the abbreviated name for Herodotus, an ancient Greek historian who was known as the “Father of History” since he was the first known historian to systematically collect and analyze historical information. </w:t>
      </w:r>
    </w:p>
    <w:p w:rsidR="00F351D2" w:rsidRPr="00873040" w:rsidRDefault="00B23C39" w:rsidP="00F351D2">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 Internet Links</w:t>
      </w:r>
    </w:p>
    <w:p w:rsidR="00B3718C" w:rsidRPr="00B3718C"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A variety of Internet links are suggested to help you study the history of Canada. Most links are connected to specific learning activities while others are provided for reference near the start of Cluster of Learning Experience.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 xml:space="preserve">9. Additional Resources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Additional resources including videos, your textbook, photographs and others are suggested for further research. I may recommend additional resources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lastRenderedPageBreak/>
        <w:t xml:space="preserve">10. Expectations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The Teacher Expects</w:t>
      </w:r>
      <w:r w:rsidRPr="00873040">
        <w:rPr>
          <w:rFonts w:eastAsia="Times New Roman" w:cstheme="minorHAnsi"/>
          <w:sz w:val="24"/>
          <w:szCs w:val="24"/>
        </w:rPr>
        <w:t xml:space="preserve">: We are an online class. The practices of courtesy and respect that apply in a face-to-face (f2f) classroom also apply to an online classroom. Guidelines for an online class are: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Participate</w:t>
      </w:r>
      <w:r w:rsidRPr="00873040">
        <w:rPr>
          <w:rFonts w:eastAsia="Times New Roman" w:cstheme="minorHAnsi"/>
          <w:sz w:val="24"/>
          <w:szCs w:val="24"/>
        </w:rPr>
        <w:t xml:space="preserve">. We want to feel your presence, and we need your comments to add information, share learning, and build a sense of community in the class.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 xml:space="preserve">Be Persistent. </w:t>
      </w:r>
      <w:r w:rsidRPr="00873040">
        <w:rPr>
          <w:rFonts w:eastAsia="Times New Roman" w:cstheme="minorHAnsi"/>
          <w:sz w:val="24"/>
          <w:szCs w:val="24"/>
        </w:rPr>
        <w:t xml:space="preserve">If you run into problems or want to make a helpful comment, don't wait. Send a note immediately to me using the Blackboard mail, or contact me by phone or come and see me if that is possible.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Be Courteous and Helpful</w:t>
      </w:r>
      <w:r w:rsidRPr="00873040">
        <w:rPr>
          <w:rFonts w:eastAsia="Times New Roman" w:cstheme="minorHAnsi"/>
          <w:sz w:val="24"/>
          <w:szCs w:val="24"/>
        </w:rPr>
        <w:t xml:space="preserve">. Share tips and helpful comments with your classmates. There are no "dumb" questions. Someone else in the class will appreciate it. </w:t>
      </w:r>
    </w:p>
    <w:p w:rsidR="00B3718C"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 xml:space="preserve">Think </w:t>
      </w:r>
      <w:proofErr w:type="gramStart"/>
      <w:r w:rsidRPr="00873040">
        <w:rPr>
          <w:rFonts w:eastAsia="Times New Roman" w:cstheme="minorHAnsi"/>
          <w:b/>
          <w:bCs/>
          <w:sz w:val="24"/>
          <w:szCs w:val="24"/>
        </w:rPr>
        <w:t>Before</w:t>
      </w:r>
      <w:proofErr w:type="gramEnd"/>
      <w:r w:rsidRPr="00873040">
        <w:rPr>
          <w:rFonts w:eastAsia="Times New Roman" w:cstheme="minorHAnsi"/>
          <w:b/>
          <w:bCs/>
          <w:sz w:val="24"/>
          <w:szCs w:val="24"/>
        </w:rPr>
        <w:t xml:space="preserve"> you Push the Send/Post/Submit Button. </w:t>
      </w:r>
      <w:r w:rsidRPr="00873040">
        <w:rPr>
          <w:rFonts w:eastAsia="Times New Roman" w:cstheme="minorHAnsi"/>
          <w:sz w:val="24"/>
          <w:szCs w:val="24"/>
        </w:rPr>
        <w:t xml:space="preserve">Respect for all participants is most important. Did you say what you meant? Communication skills are important, especially when expressing disagreement. We cannot see the grin on your face when you make a sarcastic comment intended as a joke, although a :) helps.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b/>
          <w:bCs/>
          <w:sz w:val="24"/>
          <w:szCs w:val="24"/>
        </w:rPr>
        <w:t xml:space="preserve">Specific expectations are: </w:t>
      </w:r>
    </w:p>
    <w:p w:rsidR="00F351D2" w:rsidRPr="00873040" w:rsidRDefault="00F351D2" w:rsidP="00F351D2">
      <w:pPr>
        <w:spacing w:before="100" w:beforeAutospacing="1" w:after="37" w:line="240" w:lineRule="auto"/>
        <w:rPr>
          <w:rFonts w:eastAsia="Times New Roman" w:cstheme="minorHAnsi"/>
          <w:sz w:val="24"/>
          <w:szCs w:val="24"/>
        </w:rPr>
      </w:pPr>
      <w:r w:rsidRPr="00873040">
        <w:rPr>
          <w:rFonts w:eastAsia="Times New Roman" w:cstheme="minorHAnsi"/>
          <w:sz w:val="24"/>
          <w:szCs w:val="24"/>
        </w:rPr>
        <w:sym w:font="Symbol" w:char="F0B7"/>
      </w:r>
      <w:r w:rsidRPr="00873040">
        <w:rPr>
          <w:rFonts w:eastAsia="Times New Roman" w:cstheme="minorHAnsi"/>
          <w:sz w:val="24"/>
          <w:szCs w:val="24"/>
        </w:rPr>
        <w:t xml:space="preserve"> The </w:t>
      </w:r>
      <w:r w:rsidRPr="00873040">
        <w:rPr>
          <w:rFonts w:eastAsia="Times New Roman" w:cstheme="minorHAnsi"/>
          <w:b/>
          <w:bCs/>
          <w:sz w:val="24"/>
          <w:szCs w:val="24"/>
        </w:rPr>
        <w:t xml:space="preserve">Acceptable Use Policy </w:t>
      </w:r>
      <w:r w:rsidRPr="00873040">
        <w:rPr>
          <w:rFonts w:eastAsia="Times New Roman" w:cstheme="minorHAnsi"/>
          <w:sz w:val="24"/>
          <w:szCs w:val="24"/>
        </w:rPr>
        <w:t xml:space="preserve">of our school/division applies to your use of the Internet for purposes of this course. </w:t>
      </w:r>
    </w:p>
    <w:p w:rsidR="00F351D2" w:rsidRPr="00873040" w:rsidRDefault="00F351D2" w:rsidP="00F351D2">
      <w:pPr>
        <w:spacing w:before="100" w:beforeAutospacing="1" w:after="37" w:line="240" w:lineRule="auto"/>
        <w:rPr>
          <w:rFonts w:eastAsia="Times New Roman" w:cstheme="minorHAnsi"/>
          <w:sz w:val="24"/>
          <w:szCs w:val="24"/>
        </w:rPr>
      </w:pPr>
      <w:r w:rsidRPr="00873040">
        <w:rPr>
          <w:rFonts w:eastAsia="Times New Roman" w:cstheme="minorHAnsi"/>
          <w:sz w:val="24"/>
          <w:szCs w:val="24"/>
        </w:rPr>
        <w:sym w:font="Symbol" w:char="F0B7"/>
      </w:r>
      <w:r w:rsidRPr="00873040">
        <w:rPr>
          <w:rFonts w:eastAsia="Times New Roman" w:cstheme="minorHAnsi"/>
          <w:sz w:val="24"/>
          <w:szCs w:val="24"/>
        </w:rPr>
        <w:t xml:space="preserve"> Always check the "</w:t>
      </w:r>
      <w:r w:rsidRPr="00873040">
        <w:rPr>
          <w:rFonts w:eastAsia="Times New Roman" w:cstheme="minorHAnsi"/>
          <w:b/>
          <w:bCs/>
          <w:sz w:val="24"/>
          <w:szCs w:val="24"/>
        </w:rPr>
        <w:t>Announcements"</w:t>
      </w:r>
      <w:r w:rsidRPr="00873040">
        <w:rPr>
          <w:rFonts w:eastAsia="Times New Roman" w:cstheme="minorHAnsi"/>
          <w:sz w:val="24"/>
          <w:szCs w:val="24"/>
        </w:rPr>
        <w:t xml:space="preserve"> button as soon as you log in to the course. This space will be reserved for messages of immediate importance (sort of like an intercom announcement). </w:t>
      </w:r>
    </w:p>
    <w:p w:rsidR="00F351D2" w:rsidRPr="00873040" w:rsidRDefault="00F351D2" w:rsidP="00F351D2">
      <w:pPr>
        <w:spacing w:before="100" w:beforeAutospacing="1" w:after="37" w:line="240" w:lineRule="auto"/>
        <w:rPr>
          <w:rFonts w:eastAsia="Times New Roman" w:cstheme="minorHAnsi"/>
          <w:sz w:val="24"/>
          <w:szCs w:val="24"/>
        </w:rPr>
      </w:pPr>
      <w:r w:rsidRPr="00873040">
        <w:rPr>
          <w:rFonts w:eastAsia="Times New Roman" w:cstheme="minorHAnsi"/>
          <w:sz w:val="24"/>
          <w:szCs w:val="24"/>
        </w:rPr>
        <w:sym w:font="Symbol" w:char="F0B7"/>
      </w:r>
      <w:r w:rsidRPr="00873040">
        <w:rPr>
          <w:rFonts w:eastAsia="Times New Roman" w:cstheme="minorHAnsi"/>
          <w:sz w:val="24"/>
          <w:szCs w:val="24"/>
        </w:rPr>
        <w:t xml:space="preserve"> Check the </w:t>
      </w:r>
      <w:r w:rsidR="00B23C39">
        <w:rPr>
          <w:rFonts w:eastAsia="Times New Roman" w:cstheme="minorHAnsi"/>
          <w:b/>
          <w:bCs/>
          <w:sz w:val="24"/>
          <w:szCs w:val="24"/>
        </w:rPr>
        <w:t>C</w:t>
      </w:r>
      <w:r w:rsidRPr="00873040">
        <w:rPr>
          <w:rFonts w:eastAsia="Times New Roman" w:cstheme="minorHAnsi"/>
          <w:b/>
          <w:bCs/>
          <w:sz w:val="24"/>
          <w:szCs w:val="24"/>
        </w:rPr>
        <w:t>alendar</w:t>
      </w:r>
      <w:r w:rsidRPr="00873040">
        <w:rPr>
          <w:rFonts w:eastAsia="Times New Roman" w:cstheme="minorHAnsi"/>
          <w:sz w:val="24"/>
          <w:szCs w:val="24"/>
        </w:rPr>
        <w:t xml:space="preserve"> daily. Assignment and testing deadlines will be posted on the Calendar. </w:t>
      </w:r>
    </w:p>
    <w:p w:rsidR="00F351D2" w:rsidRPr="00873040" w:rsidRDefault="00F351D2" w:rsidP="00F351D2">
      <w:pPr>
        <w:spacing w:before="100" w:beforeAutospacing="1" w:after="37" w:line="240" w:lineRule="auto"/>
        <w:rPr>
          <w:rFonts w:eastAsia="Times New Roman" w:cstheme="minorHAnsi"/>
          <w:sz w:val="24"/>
          <w:szCs w:val="24"/>
        </w:rPr>
      </w:pPr>
      <w:r w:rsidRPr="00873040">
        <w:rPr>
          <w:rFonts w:eastAsia="Times New Roman" w:cstheme="minorHAnsi"/>
          <w:sz w:val="24"/>
          <w:szCs w:val="24"/>
        </w:rPr>
        <w:sym w:font="Symbol" w:char="F0B7"/>
      </w:r>
      <w:r w:rsidRPr="00873040">
        <w:rPr>
          <w:rFonts w:eastAsia="Times New Roman" w:cstheme="minorHAnsi"/>
          <w:sz w:val="24"/>
          <w:szCs w:val="24"/>
        </w:rPr>
        <w:t xml:space="preserve"> Complete </w:t>
      </w:r>
      <w:r w:rsidRPr="00873040">
        <w:rPr>
          <w:rFonts w:eastAsia="Times New Roman" w:cstheme="minorHAnsi"/>
          <w:b/>
          <w:bCs/>
          <w:sz w:val="24"/>
          <w:szCs w:val="24"/>
        </w:rPr>
        <w:t>all assignments on time</w:t>
      </w:r>
      <w:r w:rsidRPr="00873040">
        <w:rPr>
          <w:rFonts w:eastAsia="Times New Roman" w:cstheme="minorHAnsi"/>
          <w:sz w:val="24"/>
          <w:szCs w:val="24"/>
        </w:rPr>
        <w:t xml:space="preserve">. Please request an </w:t>
      </w:r>
      <w:r w:rsidRPr="00B23C39">
        <w:rPr>
          <w:rFonts w:eastAsia="Times New Roman" w:cstheme="minorHAnsi"/>
          <w:b/>
          <w:sz w:val="24"/>
          <w:szCs w:val="24"/>
        </w:rPr>
        <w:t>extension in advance</w:t>
      </w:r>
      <w:r w:rsidRPr="00873040">
        <w:rPr>
          <w:rFonts w:eastAsia="Times New Roman" w:cstheme="minorHAnsi"/>
          <w:sz w:val="24"/>
          <w:szCs w:val="24"/>
        </w:rPr>
        <w:t xml:space="preserve"> of the due date, not after the fact if necessary.</w:t>
      </w:r>
    </w:p>
    <w:p w:rsidR="00F351D2" w:rsidRPr="00873040" w:rsidRDefault="00F351D2" w:rsidP="00F351D2">
      <w:pPr>
        <w:spacing w:before="100" w:beforeAutospacing="1" w:after="37" w:line="240" w:lineRule="auto"/>
        <w:rPr>
          <w:rFonts w:eastAsia="Times New Roman" w:cstheme="minorHAnsi"/>
          <w:sz w:val="24"/>
          <w:szCs w:val="24"/>
        </w:rPr>
      </w:pPr>
      <w:r w:rsidRPr="00873040">
        <w:rPr>
          <w:rFonts w:eastAsia="Times New Roman" w:cstheme="minorHAnsi"/>
          <w:sz w:val="24"/>
          <w:szCs w:val="24"/>
        </w:rPr>
        <w:sym w:font="Symbol" w:char="F0B7"/>
      </w:r>
      <w:r w:rsidRPr="00873040">
        <w:rPr>
          <w:rFonts w:eastAsia="Times New Roman" w:cstheme="minorHAnsi"/>
          <w:sz w:val="24"/>
          <w:szCs w:val="24"/>
        </w:rPr>
        <w:t xml:space="preserve"> Make arrangements with me (ahead of time, if possible) if you expect to be "absent" or unable to participate for a day or more.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sym w:font="Symbol" w:char="F0B7"/>
      </w:r>
      <w:r w:rsidRPr="00873040">
        <w:rPr>
          <w:rFonts w:eastAsia="Times New Roman" w:cstheme="minorHAnsi"/>
          <w:sz w:val="24"/>
          <w:szCs w:val="24"/>
        </w:rPr>
        <w:t xml:space="preserve">When doing assignments, be sure to read carefully. If you run into difficulties, try to solve the problem as follows: </w:t>
      </w:r>
    </w:p>
    <w:p w:rsidR="00F351D2" w:rsidRPr="00873040" w:rsidRDefault="00F351D2" w:rsidP="00F351D2">
      <w:pPr>
        <w:spacing w:before="100" w:beforeAutospacing="1" w:after="20" w:line="240" w:lineRule="auto"/>
        <w:ind w:left="720"/>
        <w:rPr>
          <w:rFonts w:eastAsia="Times New Roman" w:cstheme="minorHAnsi"/>
          <w:sz w:val="24"/>
          <w:szCs w:val="24"/>
        </w:rPr>
      </w:pPr>
      <w:r w:rsidRPr="00873040">
        <w:rPr>
          <w:rFonts w:eastAsia="Times New Roman" w:cstheme="minorHAnsi"/>
          <w:sz w:val="24"/>
          <w:szCs w:val="24"/>
        </w:rPr>
        <w:t xml:space="preserve">- </w:t>
      </w:r>
      <w:proofErr w:type="gramStart"/>
      <w:r w:rsidRPr="00873040">
        <w:rPr>
          <w:rFonts w:eastAsia="Times New Roman" w:cstheme="minorHAnsi"/>
          <w:sz w:val="24"/>
          <w:szCs w:val="24"/>
        </w:rPr>
        <w:t>re</w:t>
      </w:r>
      <w:bookmarkStart w:id="0" w:name="_GoBack"/>
      <w:bookmarkEnd w:id="0"/>
      <w:r w:rsidR="00B3718C">
        <w:rPr>
          <w:rFonts w:eastAsia="Times New Roman" w:cstheme="minorHAnsi"/>
          <w:sz w:val="24"/>
          <w:szCs w:val="24"/>
        </w:rPr>
        <w:t>-</w:t>
      </w:r>
      <w:r w:rsidRPr="00873040">
        <w:rPr>
          <w:rFonts w:eastAsia="Times New Roman" w:cstheme="minorHAnsi"/>
          <w:sz w:val="24"/>
          <w:szCs w:val="24"/>
        </w:rPr>
        <w:t>read</w:t>
      </w:r>
      <w:proofErr w:type="gramEnd"/>
      <w:r w:rsidRPr="00873040">
        <w:rPr>
          <w:rFonts w:eastAsia="Times New Roman" w:cstheme="minorHAnsi"/>
          <w:sz w:val="24"/>
          <w:szCs w:val="24"/>
        </w:rPr>
        <w:t xml:space="preserve"> the assignment carefully and try to solve</w:t>
      </w:r>
      <w:r w:rsidR="00B3718C">
        <w:rPr>
          <w:rFonts w:eastAsia="Times New Roman" w:cstheme="minorHAnsi"/>
          <w:sz w:val="24"/>
          <w:szCs w:val="24"/>
        </w:rPr>
        <w:t xml:space="preserve"> the problem by yourself -first</w:t>
      </w:r>
    </w:p>
    <w:p w:rsidR="00B3718C" w:rsidRDefault="00F351D2" w:rsidP="00B3718C">
      <w:pPr>
        <w:spacing w:before="100" w:beforeAutospacing="1" w:after="20" w:line="240" w:lineRule="auto"/>
        <w:ind w:firstLine="720"/>
        <w:rPr>
          <w:rFonts w:eastAsia="Times New Roman" w:cstheme="minorHAnsi"/>
          <w:sz w:val="24"/>
          <w:szCs w:val="24"/>
        </w:rPr>
      </w:pPr>
      <w:r w:rsidRPr="00873040">
        <w:rPr>
          <w:rFonts w:eastAsia="Times New Roman" w:cstheme="minorHAnsi"/>
          <w:sz w:val="24"/>
          <w:szCs w:val="24"/>
        </w:rPr>
        <w:t>- ask another student in the class for help</w:t>
      </w:r>
    </w:p>
    <w:p w:rsidR="00F351D2" w:rsidRPr="00873040" w:rsidRDefault="00F351D2" w:rsidP="00F351D2">
      <w:pPr>
        <w:spacing w:before="100" w:beforeAutospacing="1" w:after="37" w:line="240" w:lineRule="auto"/>
        <w:rPr>
          <w:rFonts w:eastAsia="Times New Roman" w:cstheme="minorHAnsi"/>
          <w:sz w:val="24"/>
          <w:szCs w:val="24"/>
        </w:rPr>
      </w:pPr>
      <w:r w:rsidRPr="00873040">
        <w:rPr>
          <w:rFonts w:eastAsia="Times New Roman" w:cstheme="minorHAnsi"/>
          <w:sz w:val="24"/>
          <w:szCs w:val="24"/>
        </w:rPr>
        <w:lastRenderedPageBreak/>
        <w:sym w:font="Symbol" w:char="F0B7"/>
      </w:r>
      <w:r w:rsidRPr="00873040">
        <w:rPr>
          <w:rFonts w:eastAsia="Times New Roman" w:cstheme="minorHAnsi"/>
          <w:sz w:val="24"/>
          <w:szCs w:val="24"/>
        </w:rPr>
        <w:t xml:space="preserve"> I will attempt to respond to any email message within 24 hours, unless previous arrangements have been made. </w:t>
      </w:r>
    </w:p>
    <w:p w:rsidR="00F351D2" w:rsidRPr="00873040" w:rsidRDefault="00F351D2" w:rsidP="00F351D2">
      <w:pPr>
        <w:spacing w:before="100" w:beforeAutospacing="1" w:after="37" w:line="240" w:lineRule="auto"/>
        <w:rPr>
          <w:rFonts w:eastAsia="Times New Roman" w:cstheme="minorHAnsi"/>
          <w:sz w:val="24"/>
          <w:szCs w:val="24"/>
        </w:rPr>
      </w:pPr>
      <w:r w:rsidRPr="00873040">
        <w:rPr>
          <w:rFonts w:eastAsia="Times New Roman" w:cstheme="minorHAnsi"/>
          <w:sz w:val="24"/>
          <w:szCs w:val="24"/>
        </w:rPr>
        <w:sym w:font="Symbol" w:char="F0B7"/>
      </w:r>
      <w:r w:rsidRPr="00873040">
        <w:rPr>
          <w:rFonts w:eastAsia="Times New Roman" w:cstheme="minorHAnsi"/>
          <w:sz w:val="24"/>
          <w:szCs w:val="24"/>
        </w:rPr>
        <w:t xml:space="preserve"> Work that is assessed will be returned as soon as possible. </w:t>
      </w:r>
    </w:p>
    <w:p w:rsidR="00F351D2" w:rsidRPr="00873040" w:rsidRDefault="00F351D2" w:rsidP="00F351D2">
      <w:pPr>
        <w:spacing w:before="100" w:beforeAutospacing="1" w:after="37" w:line="240" w:lineRule="auto"/>
        <w:rPr>
          <w:rFonts w:eastAsia="Times New Roman" w:cstheme="minorHAnsi"/>
          <w:sz w:val="24"/>
          <w:szCs w:val="24"/>
        </w:rPr>
      </w:pPr>
      <w:r w:rsidRPr="00873040">
        <w:rPr>
          <w:rFonts w:eastAsia="Times New Roman" w:cstheme="minorHAnsi"/>
          <w:sz w:val="24"/>
          <w:szCs w:val="24"/>
        </w:rPr>
        <w:sym w:font="Symbol" w:char="F0B7"/>
      </w:r>
      <w:r w:rsidRPr="00873040">
        <w:rPr>
          <w:rFonts w:eastAsia="Times New Roman" w:cstheme="minorHAnsi"/>
          <w:sz w:val="24"/>
          <w:szCs w:val="24"/>
        </w:rPr>
        <w:t xml:space="preserve"> I will communicate with parents and school staff as appropriate. </w:t>
      </w:r>
    </w:p>
    <w:p w:rsidR="00F351D2" w:rsidRPr="00873040" w:rsidRDefault="00F351D2" w:rsidP="00F351D2">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sym w:font="Symbol" w:char="F0B7"/>
      </w:r>
      <w:r w:rsidRPr="00873040">
        <w:rPr>
          <w:rFonts w:eastAsia="Times New Roman" w:cstheme="minorHAnsi"/>
          <w:sz w:val="24"/>
          <w:szCs w:val="24"/>
        </w:rPr>
        <w:t xml:space="preserve"> Students' progress will be available online</w:t>
      </w:r>
      <w:r w:rsidR="00B23C39">
        <w:rPr>
          <w:rFonts w:eastAsia="Times New Roman" w:cstheme="minorHAnsi"/>
          <w:sz w:val="24"/>
          <w:szCs w:val="24"/>
        </w:rPr>
        <w:t xml:space="preserve"> in </w:t>
      </w:r>
      <w:r w:rsidR="009B4DBD">
        <w:rPr>
          <w:rFonts w:eastAsia="Times New Roman" w:cstheme="minorHAnsi"/>
          <w:b/>
          <w:sz w:val="24"/>
          <w:szCs w:val="24"/>
        </w:rPr>
        <w:t>PowerSchool</w:t>
      </w:r>
      <w:r w:rsidRPr="00873040">
        <w:rPr>
          <w:rFonts w:eastAsia="Times New Roman" w:cstheme="minorHAnsi"/>
          <w:sz w:val="24"/>
          <w:szCs w:val="24"/>
        </w:rPr>
        <w:t xml:space="preserve">. </w:t>
      </w:r>
    </w:p>
    <w:p w:rsidR="00AE4268" w:rsidRPr="00AE4268" w:rsidRDefault="00AE4268" w:rsidP="00AE4268">
      <w:pPr>
        <w:numPr>
          <w:ilvl w:val="0"/>
          <w:numId w:val="2"/>
        </w:numPr>
        <w:spacing w:after="0" w:line="240" w:lineRule="auto"/>
        <w:rPr>
          <w:rFonts w:cs="Calibri"/>
          <w:sz w:val="24"/>
          <w:szCs w:val="24"/>
        </w:rPr>
      </w:pPr>
      <w:r w:rsidRPr="00724620">
        <w:rPr>
          <w:rFonts w:cs="Calibri"/>
          <w:b/>
          <w:sz w:val="24"/>
          <w:szCs w:val="24"/>
        </w:rPr>
        <w:t>Cheating</w:t>
      </w:r>
      <w:r w:rsidRPr="00724620">
        <w:rPr>
          <w:rFonts w:cs="Calibri"/>
          <w:sz w:val="24"/>
          <w:szCs w:val="24"/>
        </w:rPr>
        <w:t xml:space="preserve">- a </w:t>
      </w:r>
      <w:r w:rsidRPr="00724620">
        <w:rPr>
          <w:rFonts w:cs="Calibri"/>
          <w:b/>
          <w:sz w:val="24"/>
          <w:szCs w:val="24"/>
        </w:rPr>
        <w:t xml:space="preserve">ZERO is given both to the student who gave their work </w:t>
      </w:r>
      <w:r w:rsidRPr="00724620">
        <w:rPr>
          <w:rFonts w:cs="Calibri"/>
          <w:b/>
          <w:sz w:val="24"/>
          <w:szCs w:val="24"/>
          <w:u w:val="single"/>
        </w:rPr>
        <w:t>and</w:t>
      </w:r>
      <w:r w:rsidRPr="00724620">
        <w:rPr>
          <w:rFonts w:cs="Calibri"/>
          <w:b/>
          <w:sz w:val="24"/>
          <w:szCs w:val="24"/>
        </w:rPr>
        <w:t xml:space="preserve"> to the student who copied.</w:t>
      </w:r>
      <w:r w:rsidRPr="00724620">
        <w:rPr>
          <w:rFonts w:cs="Calibri"/>
          <w:sz w:val="24"/>
          <w:szCs w:val="24"/>
        </w:rPr>
        <w:t xml:space="preserve">  A </w:t>
      </w:r>
      <w:r w:rsidRPr="00724620">
        <w:rPr>
          <w:rFonts w:cs="Calibri"/>
          <w:b/>
          <w:sz w:val="24"/>
          <w:szCs w:val="24"/>
        </w:rPr>
        <w:t>ZERO</w:t>
      </w:r>
      <w:r w:rsidRPr="00724620">
        <w:rPr>
          <w:rFonts w:cs="Calibri"/>
          <w:sz w:val="24"/>
          <w:szCs w:val="24"/>
        </w:rPr>
        <w:t xml:space="preserve"> will also be given for </w:t>
      </w:r>
      <w:r w:rsidRPr="00724620">
        <w:rPr>
          <w:rFonts w:cs="Calibri"/>
          <w:b/>
          <w:sz w:val="24"/>
          <w:szCs w:val="24"/>
        </w:rPr>
        <w:t>Plagiarism</w:t>
      </w:r>
      <w:r w:rsidRPr="00724620">
        <w:rPr>
          <w:rFonts w:cs="Calibri"/>
          <w:sz w:val="24"/>
          <w:szCs w:val="24"/>
        </w:rPr>
        <w:t xml:space="preserve"> from resource material such as books and the Internet.  </w:t>
      </w:r>
      <w:r w:rsidRPr="00CC0459">
        <w:rPr>
          <w:rFonts w:cs="Calibri"/>
          <w:b/>
          <w:sz w:val="24"/>
          <w:szCs w:val="24"/>
        </w:rPr>
        <w:t>A ZERO will be given f</w:t>
      </w:r>
      <w:r>
        <w:rPr>
          <w:rFonts w:cs="Calibri"/>
          <w:b/>
          <w:sz w:val="24"/>
          <w:szCs w:val="24"/>
        </w:rPr>
        <w:t xml:space="preserve">or any student using </w:t>
      </w:r>
      <w:proofErr w:type="spellStart"/>
      <w:r>
        <w:rPr>
          <w:rFonts w:cs="Calibri"/>
          <w:b/>
          <w:sz w:val="24"/>
          <w:szCs w:val="24"/>
        </w:rPr>
        <w:t>ChatGTD</w:t>
      </w:r>
      <w:proofErr w:type="spellEnd"/>
      <w:r>
        <w:rPr>
          <w:rFonts w:cs="Calibri"/>
          <w:b/>
          <w:sz w:val="24"/>
          <w:szCs w:val="24"/>
        </w:rPr>
        <w:t xml:space="preserve">, </w:t>
      </w:r>
      <w:proofErr w:type="spellStart"/>
      <w:r w:rsidRPr="00CC0459">
        <w:rPr>
          <w:rFonts w:cs="Calibri"/>
          <w:b/>
          <w:sz w:val="24"/>
          <w:szCs w:val="24"/>
        </w:rPr>
        <w:t>Quillbot</w:t>
      </w:r>
      <w:proofErr w:type="spellEnd"/>
      <w:r w:rsidRPr="00CC0459">
        <w:rPr>
          <w:rFonts w:cs="Calibri"/>
          <w:b/>
          <w:sz w:val="24"/>
          <w:szCs w:val="24"/>
        </w:rPr>
        <w:t xml:space="preserve">, </w:t>
      </w:r>
      <w:proofErr w:type="spellStart"/>
      <w:r w:rsidRPr="00CC0459">
        <w:rPr>
          <w:rFonts w:cs="Calibri"/>
          <w:b/>
          <w:sz w:val="24"/>
          <w:szCs w:val="24"/>
        </w:rPr>
        <w:t>Grammarly</w:t>
      </w:r>
      <w:proofErr w:type="spellEnd"/>
      <w:r>
        <w:rPr>
          <w:rFonts w:cs="Calibri"/>
          <w:b/>
          <w:sz w:val="24"/>
          <w:szCs w:val="24"/>
        </w:rPr>
        <w:t>, or any similar</w:t>
      </w:r>
      <w:r w:rsidRPr="00CC0459">
        <w:rPr>
          <w:rFonts w:cs="Calibri"/>
          <w:b/>
          <w:sz w:val="24"/>
          <w:szCs w:val="24"/>
        </w:rPr>
        <w:t xml:space="preserve"> type </w:t>
      </w:r>
      <w:r>
        <w:rPr>
          <w:rFonts w:cs="Calibri"/>
          <w:b/>
          <w:sz w:val="24"/>
          <w:szCs w:val="24"/>
        </w:rPr>
        <w:t xml:space="preserve">of </w:t>
      </w:r>
      <w:r w:rsidRPr="00CC0459">
        <w:rPr>
          <w:rFonts w:cs="Calibri"/>
          <w:b/>
          <w:sz w:val="24"/>
          <w:szCs w:val="24"/>
        </w:rPr>
        <w:t xml:space="preserve">web </w:t>
      </w:r>
      <w:r>
        <w:rPr>
          <w:rFonts w:cs="Calibri"/>
          <w:b/>
          <w:sz w:val="24"/>
          <w:szCs w:val="24"/>
        </w:rPr>
        <w:t>programs.</w:t>
      </w:r>
    </w:p>
    <w:p w:rsidR="00AE4268" w:rsidRPr="000D1F3E" w:rsidRDefault="00AE4268" w:rsidP="00AE4268">
      <w:pPr>
        <w:spacing w:after="0" w:line="240" w:lineRule="auto"/>
        <w:ind w:left="720"/>
        <w:rPr>
          <w:rFonts w:cs="Calibri"/>
          <w:sz w:val="24"/>
          <w:szCs w:val="24"/>
        </w:rPr>
      </w:pPr>
    </w:p>
    <w:p w:rsidR="00FE3D79" w:rsidRDefault="00F351D2" w:rsidP="00B3718C">
      <w:pPr>
        <w:numPr>
          <w:ilvl w:val="0"/>
          <w:numId w:val="2"/>
        </w:numPr>
        <w:tabs>
          <w:tab w:val="clear" w:pos="720"/>
        </w:tabs>
        <w:spacing w:before="100" w:beforeAutospacing="1" w:after="100" w:afterAutospacing="1" w:line="240" w:lineRule="auto"/>
        <w:rPr>
          <w:rFonts w:eastAsia="Times New Roman" w:cstheme="minorHAnsi"/>
          <w:sz w:val="24"/>
          <w:szCs w:val="24"/>
        </w:rPr>
      </w:pPr>
      <w:r w:rsidRPr="00FE3D79">
        <w:rPr>
          <w:rFonts w:eastAsia="Times New Roman" w:cstheme="minorHAnsi"/>
          <w:sz w:val="24"/>
          <w:szCs w:val="24"/>
        </w:rPr>
        <w:t xml:space="preserve">I want you to know </w:t>
      </w:r>
      <w:r w:rsidRPr="00FE3D79">
        <w:rPr>
          <w:rFonts w:eastAsia="Times New Roman" w:cstheme="minorHAnsi"/>
          <w:b/>
          <w:bCs/>
          <w:sz w:val="24"/>
          <w:szCs w:val="24"/>
        </w:rPr>
        <w:t>I can see everything</w:t>
      </w:r>
      <w:r w:rsidRPr="00FE3D79">
        <w:rPr>
          <w:rFonts w:eastAsia="Times New Roman" w:cstheme="minorHAnsi"/>
          <w:sz w:val="24"/>
          <w:szCs w:val="24"/>
        </w:rPr>
        <w:t xml:space="preserve">! I know how many times you have logged on, what pages you have visited and when, what you have printed, </w:t>
      </w:r>
      <w:proofErr w:type="spellStart"/>
      <w:r w:rsidRPr="00FE3D79">
        <w:rPr>
          <w:rFonts w:eastAsia="Times New Roman" w:cstheme="minorHAnsi"/>
          <w:sz w:val="24"/>
          <w:szCs w:val="24"/>
        </w:rPr>
        <w:t>etc</w:t>
      </w:r>
      <w:proofErr w:type="spellEnd"/>
    </w:p>
    <w:p w:rsidR="00F351D2" w:rsidRPr="00FE3D79" w:rsidRDefault="00F351D2" w:rsidP="00FE3D79">
      <w:pPr>
        <w:spacing w:before="100" w:beforeAutospacing="1" w:after="100" w:afterAutospacing="1" w:line="240" w:lineRule="auto"/>
        <w:rPr>
          <w:rFonts w:eastAsia="Times New Roman" w:cstheme="minorHAnsi"/>
          <w:sz w:val="24"/>
          <w:szCs w:val="24"/>
        </w:rPr>
      </w:pPr>
      <w:r w:rsidRPr="00FE3D79">
        <w:rPr>
          <w:rFonts w:eastAsia="Times New Roman" w:cstheme="minorHAnsi"/>
          <w:b/>
          <w:bCs/>
          <w:sz w:val="24"/>
          <w:szCs w:val="24"/>
        </w:rPr>
        <w:t xml:space="preserve">11. Summary </w:t>
      </w:r>
    </w:p>
    <w:p w:rsidR="009B4DBD" w:rsidRDefault="00F351D2" w:rsidP="009B4DBD">
      <w:pPr>
        <w:spacing w:before="100" w:beforeAutospacing="1" w:after="100" w:afterAutospacing="1" w:line="240" w:lineRule="auto"/>
        <w:rPr>
          <w:rFonts w:eastAsia="Times New Roman" w:cstheme="minorHAnsi"/>
          <w:sz w:val="24"/>
          <w:szCs w:val="24"/>
        </w:rPr>
      </w:pPr>
      <w:r w:rsidRPr="00873040">
        <w:rPr>
          <w:rFonts w:eastAsia="Times New Roman" w:cstheme="minorHAnsi"/>
          <w:sz w:val="24"/>
          <w:szCs w:val="24"/>
        </w:rPr>
        <w:t xml:space="preserve">This Outline should give you enough information to understand what the History of Canada course is all about, the different components of the web-based delivery format, and suggestions for successfully answering the over-arching Grade 11 History Course Question- </w:t>
      </w:r>
      <w:r w:rsidRPr="00B3718C">
        <w:rPr>
          <w:rFonts w:eastAsia="Times New Roman" w:cstheme="minorHAnsi"/>
          <w:b/>
          <w:bCs/>
          <w:i/>
          <w:sz w:val="24"/>
          <w:szCs w:val="24"/>
        </w:rPr>
        <w:t>How has Canada's history shaped the Canada of today?</w:t>
      </w:r>
      <w:r w:rsidR="00B3718C">
        <w:rPr>
          <w:rFonts w:eastAsia="Times New Roman" w:cstheme="minorHAnsi"/>
          <w:sz w:val="24"/>
          <w:szCs w:val="24"/>
        </w:rPr>
        <w:t xml:space="preserve"> </w:t>
      </w:r>
      <w:r w:rsidRPr="00873040">
        <w:rPr>
          <w:rFonts w:eastAsia="Times New Roman" w:cstheme="minorHAnsi"/>
          <w:b/>
          <w:bCs/>
          <w:sz w:val="24"/>
          <w:szCs w:val="24"/>
        </w:rPr>
        <w:t xml:space="preserve">If at any stage in your progress you have questions or need further information, please do not hesitate to contact me. </w:t>
      </w:r>
    </w:p>
    <w:p w:rsidR="00F351D2" w:rsidRPr="00873040" w:rsidRDefault="00F351D2" w:rsidP="009B4DBD">
      <w:pPr>
        <w:spacing w:before="100" w:beforeAutospacing="1" w:after="100" w:afterAutospacing="1" w:line="240" w:lineRule="auto"/>
        <w:jc w:val="center"/>
        <w:rPr>
          <w:rFonts w:eastAsia="Times New Roman" w:cstheme="minorHAnsi"/>
          <w:sz w:val="24"/>
          <w:szCs w:val="24"/>
        </w:rPr>
      </w:pPr>
      <w:r w:rsidRPr="00873040">
        <w:rPr>
          <w:rFonts w:eastAsia="Times New Roman" w:cstheme="minorHAnsi"/>
          <w:b/>
          <w:bCs/>
          <w:sz w:val="24"/>
          <w:szCs w:val="24"/>
        </w:rPr>
        <w:t>GOOD LUCK IN THE ON-LINE LEARNING COURSE</w:t>
      </w:r>
    </w:p>
    <w:p w:rsidR="009B4DBD" w:rsidRDefault="00F351D2" w:rsidP="00B23C39">
      <w:pPr>
        <w:spacing w:before="100" w:beforeAutospacing="1" w:after="100" w:afterAutospacing="1" w:line="240" w:lineRule="auto"/>
        <w:jc w:val="center"/>
        <w:rPr>
          <w:rFonts w:eastAsia="Times New Roman" w:cstheme="minorHAnsi"/>
          <w:b/>
          <w:bCs/>
          <w:sz w:val="24"/>
          <w:szCs w:val="24"/>
        </w:rPr>
      </w:pPr>
      <w:r w:rsidRPr="00873040">
        <w:rPr>
          <w:rFonts w:eastAsia="Times New Roman" w:cstheme="minorHAnsi"/>
          <w:b/>
          <w:bCs/>
          <w:sz w:val="24"/>
          <w:szCs w:val="24"/>
        </w:rPr>
        <w:t xml:space="preserve">476-3305 (N.A.C.I.) or </w:t>
      </w:r>
      <w:hyperlink r:id="rId7" w:history="1">
        <w:r w:rsidRPr="00873040">
          <w:rPr>
            <w:rStyle w:val="Hyperlink"/>
            <w:rFonts w:eastAsia="Times New Roman" w:cstheme="minorHAnsi"/>
            <w:b/>
            <w:bCs/>
            <w:sz w:val="24"/>
            <w:szCs w:val="24"/>
          </w:rPr>
          <w:t>myoung@bpsd.mb.ca</w:t>
        </w:r>
      </w:hyperlink>
      <w:r w:rsidRPr="00873040">
        <w:rPr>
          <w:rFonts w:eastAsia="Times New Roman" w:cstheme="minorHAnsi"/>
          <w:b/>
          <w:bCs/>
          <w:sz w:val="24"/>
          <w:szCs w:val="24"/>
        </w:rPr>
        <w:t xml:space="preserve"> </w:t>
      </w:r>
      <w:r w:rsidR="009B4DBD">
        <w:rPr>
          <w:rFonts w:eastAsia="Times New Roman" w:cstheme="minorHAnsi"/>
          <w:b/>
          <w:bCs/>
          <w:sz w:val="24"/>
          <w:szCs w:val="24"/>
        </w:rPr>
        <w:t>or michelleyoung@bpsdedu.com</w:t>
      </w:r>
    </w:p>
    <w:p w:rsidR="00D112A1" w:rsidRDefault="00F351D2" w:rsidP="00B23C39">
      <w:pPr>
        <w:spacing w:before="100" w:beforeAutospacing="1" w:after="100" w:afterAutospacing="1" w:line="240" w:lineRule="auto"/>
        <w:jc w:val="center"/>
        <w:rPr>
          <w:rFonts w:eastAsia="Times New Roman" w:cstheme="minorHAnsi"/>
          <w:b/>
          <w:bCs/>
          <w:sz w:val="24"/>
          <w:szCs w:val="24"/>
        </w:rPr>
      </w:pPr>
      <w:r w:rsidRPr="00873040">
        <w:rPr>
          <w:rFonts w:eastAsia="Times New Roman" w:cstheme="minorHAnsi"/>
          <w:b/>
          <w:bCs/>
          <w:sz w:val="24"/>
          <w:szCs w:val="24"/>
        </w:rPr>
        <w:t xml:space="preserve">or Text me using the Remind App! </w:t>
      </w:r>
    </w:p>
    <w:p w:rsidR="00625405" w:rsidRPr="00B23C39" w:rsidRDefault="00625405" w:rsidP="00625405">
      <w:pPr>
        <w:spacing w:before="100" w:beforeAutospacing="1" w:after="100" w:afterAutospacing="1" w:line="240" w:lineRule="auto"/>
        <w:jc w:val="center"/>
        <w:rPr>
          <w:rFonts w:eastAsia="Times New Roman" w:cstheme="minorHAnsi"/>
          <w:sz w:val="24"/>
          <w:szCs w:val="24"/>
        </w:rPr>
      </w:pPr>
      <w:r>
        <w:rPr>
          <w:rFonts w:eastAsia="Times New Roman" w:cstheme="minorHAnsi"/>
          <w:sz w:val="24"/>
          <w:szCs w:val="24"/>
        </w:rPr>
        <w:t xml:space="preserve">You can access support videos at </w:t>
      </w:r>
      <w:hyperlink r:id="rId8" w:history="1">
        <w:r w:rsidRPr="00FA2B7E">
          <w:rPr>
            <w:rStyle w:val="Hyperlink"/>
            <w:rFonts w:eastAsia="Times New Roman" w:cstheme="minorHAnsi"/>
            <w:sz w:val="24"/>
            <w:szCs w:val="24"/>
          </w:rPr>
          <w:t>https://www.informent.mb.ca/videos.html</w:t>
        </w:r>
      </w:hyperlink>
    </w:p>
    <w:sectPr w:rsidR="00625405" w:rsidRPr="00B23C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CB" w:rsidRDefault="00E838CB" w:rsidP="00E838CB">
      <w:pPr>
        <w:spacing w:after="0" w:line="240" w:lineRule="auto"/>
      </w:pPr>
      <w:r>
        <w:separator/>
      </w:r>
    </w:p>
  </w:endnote>
  <w:endnote w:type="continuationSeparator" w:id="0">
    <w:p w:rsidR="00E838CB" w:rsidRDefault="00E838CB" w:rsidP="00E8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52951"/>
      <w:docPartObj>
        <w:docPartGallery w:val="Page Numbers (Bottom of Page)"/>
        <w:docPartUnique/>
      </w:docPartObj>
    </w:sdtPr>
    <w:sdtEndPr>
      <w:rPr>
        <w:noProof/>
      </w:rPr>
    </w:sdtEndPr>
    <w:sdtContent>
      <w:p w:rsidR="00E838CB" w:rsidRDefault="00E838CB">
        <w:pPr>
          <w:pStyle w:val="Footer"/>
          <w:jc w:val="center"/>
        </w:pPr>
        <w:r>
          <w:fldChar w:fldCharType="begin"/>
        </w:r>
        <w:r>
          <w:instrText xml:space="preserve"> PAGE   \* MERGEFORMAT </w:instrText>
        </w:r>
        <w:r>
          <w:fldChar w:fldCharType="separate"/>
        </w:r>
        <w:r w:rsidR="00B3718C">
          <w:rPr>
            <w:noProof/>
          </w:rPr>
          <w:t>6</w:t>
        </w:r>
        <w:r>
          <w:rPr>
            <w:noProof/>
          </w:rPr>
          <w:fldChar w:fldCharType="end"/>
        </w:r>
      </w:p>
    </w:sdtContent>
  </w:sdt>
  <w:p w:rsidR="00E838CB" w:rsidRDefault="00E83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CB" w:rsidRDefault="00E838CB" w:rsidP="00E838CB">
      <w:pPr>
        <w:spacing w:after="0" w:line="240" w:lineRule="auto"/>
      </w:pPr>
      <w:r>
        <w:separator/>
      </w:r>
    </w:p>
  </w:footnote>
  <w:footnote w:type="continuationSeparator" w:id="0">
    <w:p w:rsidR="00E838CB" w:rsidRDefault="00E838CB" w:rsidP="00E83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F4235"/>
    <w:multiLevelType w:val="multilevel"/>
    <w:tmpl w:val="5538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F30DE"/>
    <w:multiLevelType w:val="multilevel"/>
    <w:tmpl w:val="C000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6605F8C"/>
    <w:multiLevelType w:val="hybridMultilevel"/>
    <w:tmpl w:val="79EAA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D2"/>
    <w:rsid w:val="00136FA8"/>
    <w:rsid w:val="003F3DB5"/>
    <w:rsid w:val="00564064"/>
    <w:rsid w:val="00625405"/>
    <w:rsid w:val="006B2AAA"/>
    <w:rsid w:val="00750E80"/>
    <w:rsid w:val="007B6547"/>
    <w:rsid w:val="00873040"/>
    <w:rsid w:val="008F2AB1"/>
    <w:rsid w:val="009B4DBD"/>
    <w:rsid w:val="00AE4268"/>
    <w:rsid w:val="00B23C39"/>
    <w:rsid w:val="00B3718C"/>
    <w:rsid w:val="00D112A1"/>
    <w:rsid w:val="00DC5C2D"/>
    <w:rsid w:val="00E838CB"/>
    <w:rsid w:val="00F351D2"/>
    <w:rsid w:val="00FC6722"/>
    <w:rsid w:val="00FE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D5F6"/>
  <w15:chartTrackingRefBased/>
  <w15:docId w15:val="{6BA82592-DEA0-493E-AA7E-AFF9EE10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351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51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1D2"/>
    <w:rPr>
      <w:b/>
      <w:bCs/>
    </w:rPr>
  </w:style>
  <w:style w:type="character" w:styleId="Hyperlink">
    <w:name w:val="Hyperlink"/>
    <w:basedOn w:val="DefaultParagraphFont"/>
    <w:uiPriority w:val="99"/>
    <w:unhideWhenUsed/>
    <w:rsid w:val="00F351D2"/>
    <w:rPr>
      <w:color w:val="0563C1" w:themeColor="hyperlink"/>
      <w:u w:val="single"/>
    </w:rPr>
  </w:style>
  <w:style w:type="paragraph" w:styleId="BalloonText">
    <w:name w:val="Balloon Text"/>
    <w:basedOn w:val="Normal"/>
    <w:link w:val="BalloonTextChar"/>
    <w:uiPriority w:val="99"/>
    <w:semiHidden/>
    <w:unhideWhenUsed/>
    <w:rsid w:val="008F2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AB1"/>
    <w:rPr>
      <w:rFonts w:ascii="Segoe UI" w:hAnsi="Segoe UI" w:cs="Segoe UI"/>
      <w:sz w:val="18"/>
      <w:szCs w:val="18"/>
    </w:rPr>
  </w:style>
  <w:style w:type="paragraph" w:styleId="Header">
    <w:name w:val="header"/>
    <w:basedOn w:val="Normal"/>
    <w:link w:val="HeaderChar"/>
    <w:uiPriority w:val="99"/>
    <w:unhideWhenUsed/>
    <w:rsid w:val="00E83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CB"/>
  </w:style>
  <w:style w:type="paragraph" w:styleId="Footer">
    <w:name w:val="footer"/>
    <w:basedOn w:val="Normal"/>
    <w:link w:val="FooterChar"/>
    <w:uiPriority w:val="99"/>
    <w:unhideWhenUsed/>
    <w:rsid w:val="00E83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0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ent.mb.ca/videos.html" TargetMode="External"/><Relationship Id="rId3" Type="http://schemas.openxmlformats.org/officeDocument/2006/relationships/settings" Target="settings.xml"/><Relationship Id="rId7" Type="http://schemas.openxmlformats.org/officeDocument/2006/relationships/hyperlink" Target="mailto:myoung@bpsd.m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BPSD-SCCM</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Young</dc:creator>
  <cp:keywords/>
  <dc:description/>
  <cp:lastModifiedBy>Michelle Young</cp:lastModifiedBy>
  <cp:revision>6</cp:revision>
  <cp:lastPrinted>2022-06-24T16:19:00Z</cp:lastPrinted>
  <dcterms:created xsi:type="dcterms:W3CDTF">2022-06-20T14:25:00Z</dcterms:created>
  <dcterms:modified xsi:type="dcterms:W3CDTF">2023-01-30T21:17:00Z</dcterms:modified>
</cp:coreProperties>
</file>